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A5" w:rsidRPr="00526FA5" w:rsidRDefault="00526FA5" w:rsidP="00312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6FA5" w:rsidRPr="00526FA5" w:rsidRDefault="00526FA5" w:rsidP="00526FA5">
      <w:pPr>
        <w:rPr>
          <w:rFonts w:ascii="Times New Roman" w:hAnsi="Times New Roman" w:cs="Times New Roman"/>
          <w:b/>
          <w:sz w:val="24"/>
          <w:szCs w:val="24"/>
        </w:rPr>
      </w:pPr>
      <w:r w:rsidRPr="00526FA5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Кетовского района  Курганской области </w:t>
      </w:r>
    </w:p>
    <w:p w:rsidR="00526FA5" w:rsidRPr="00526FA5" w:rsidRDefault="00526FA5" w:rsidP="00526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A5">
        <w:rPr>
          <w:rFonts w:ascii="Times New Roman" w:hAnsi="Times New Roman"/>
          <w:b/>
          <w:color w:val="000000"/>
          <w:sz w:val="24"/>
          <w:szCs w:val="24"/>
        </w:rPr>
        <w:t>«О внесении  изменений в приложение № 1 к постановлению Администрации  Кетовского района № 2256 от  13.09.2016 года «</w:t>
      </w:r>
      <w:r w:rsidRPr="00526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определении нормативных затрат  на обеспечение функций  Администрации Кетовского района  и  </w:t>
      </w:r>
      <w:r w:rsidRPr="00526FA5">
        <w:rPr>
          <w:rStyle w:val="color18"/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казенного образовательного учреждения дополнительного образования "Кетовская районная детско-юношеская спортивная школа имени Охохонина Владимира Федоровича"»</w:t>
      </w:r>
    </w:p>
    <w:p w:rsidR="00526FA5" w:rsidRPr="00526FA5" w:rsidRDefault="00526FA5" w:rsidP="0052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FA5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</w:p>
    <w:p w:rsidR="00526FA5" w:rsidRPr="00526FA5" w:rsidRDefault="00526FA5" w:rsidP="0052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6FA5">
        <w:rPr>
          <w:rFonts w:ascii="Times New Roman" w:hAnsi="Times New Roman" w:cs="Times New Roman"/>
          <w:sz w:val="24"/>
          <w:szCs w:val="24"/>
        </w:rPr>
        <w:t>Проект постановления размещен для обсуждения в целях общественного контроля.</w:t>
      </w:r>
    </w:p>
    <w:p w:rsidR="00526FA5" w:rsidRPr="00526FA5" w:rsidRDefault="00526FA5" w:rsidP="0052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6FA5">
        <w:rPr>
          <w:rFonts w:ascii="Times New Roman" w:hAnsi="Times New Roman" w:cs="Times New Roman"/>
          <w:sz w:val="24"/>
          <w:szCs w:val="24"/>
        </w:rPr>
        <w:t xml:space="preserve">Срок проведения осуждения в течение  7 календарных дней с даты размещения. </w:t>
      </w:r>
    </w:p>
    <w:p w:rsidR="00526FA5" w:rsidRPr="00526FA5" w:rsidRDefault="00526FA5" w:rsidP="00526FA5">
      <w:pPr>
        <w:rPr>
          <w:rFonts w:ascii="Times New Roman" w:hAnsi="Times New Roman" w:cs="Times New Roman"/>
          <w:sz w:val="24"/>
          <w:szCs w:val="24"/>
        </w:rPr>
      </w:pPr>
      <w:r w:rsidRPr="00526FA5">
        <w:rPr>
          <w:rFonts w:ascii="Times New Roman" w:hAnsi="Times New Roman" w:cs="Times New Roman"/>
          <w:sz w:val="24"/>
          <w:szCs w:val="24"/>
        </w:rPr>
        <w:t xml:space="preserve">         Предложения по проекту постановления могут быть направлены в письменной или электронной форме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26FA5">
        <w:rPr>
          <w:rFonts w:ascii="Times New Roman" w:hAnsi="Times New Roman" w:cs="Times New Roman"/>
          <w:sz w:val="24"/>
          <w:szCs w:val="24"/>
        </w:rPr>
        <w:t>онтрактную службу  Администрации Кетовского района.</w:t>
      </w:r>
    </w:p>
    <w:p w:rsidR="00526FA5" w:rsidRPr="00526FA5" w:rsidRDefault="00526FA5" w:rsidP="0052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6FA5">
        <w:rPr>
          <w:rFonts w:ascii="Times New Roman" w:hAnsi="Times New Roman" w:cs="Times New Roman"/>
          <w:sz w:val="24"/>
          <w:szCs w:val="24"/>
        </w:rPr>
        <w:t>Адрес для направления предложений: 641310, Курганская область, Кетовский район</w:t>
      </w:r>
    </w:p>
    <w:p w:rsidR="00526FA5" w:rsidRPr="00526FA5" w:rsidRDefault="00526FA5" w:rsidP="00526FA5">
      <w:pPr>
        <w:rPr>
          <w:rFonts w:ascii="Times New Roman" w:hAnsi="Times New Roman" w:cs="Times New Roman"/>
          <w:sz w:val="24"/>
          <w:szCs w:val="24"/>
        </w:rPr>
      </w:pPr>
      <w:r w:rsidRPr="00526FA5">
        <w:rPr>
          <w:rFonts w:ascii="Times New Roman" w:hAnsi="Times New Roman" w:cs="Times New Roman"/>
          <w:sz w:val="24"/>
          <w:szCs w:val="24"/>
        </w:rPr>
        <w:t xml:space="preserve">с.Кетово, ул.Космонавтов,39 каб.110. </w:t>
      </w:r>
    </w:p>
    <w:p w:rsidR="00526FA5" w:rsidRPr="00526FA5" w:rsidRDefault="00526FA5" w:rsidP="00526F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6F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6FA5">
        <w:rPr>
          <w:rFonts w:ascii="Times New Roman" w:hAnsi="Times New Roman" w:cs="Times New Roman"/>
          <w:sz w:val="24"/>
          <w:szCs w:val="24"/>
          <w:lang w:val="en-US"/>
        </w:rPr>
        <w:t>e-mail: zakupki-ketovo@mail.ru</w:t>
      </w:r>
    </w:p>
    <w:p w:rsidR="00526FA5" w:rsidRPr="00526FA5" w:rsidRDefault="00526FA5" w:rsidP="00526FA5">
      <w:pPr>
        <w:rPr>
          <w:rFonts w:ascii="Times New Roman" w:hAnsi="Times New Roman" w:cs="Times New Roman"/>
          <w:sz w:val="24"/>
          <w:szCs w:val="24"/>
        </w:rPr>
      </w:pPr>
      <w:r w:rsidRPr="003128E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26FA5">
        <w:rPr>
          <w:rFonts w:ascii="Times New Roman" w:hAnsi="Times New Roman" w:cs="Times New Roman"/>
          <w:sz w:val="24"/>
          <w:szCs w:val="24"/>
        </w:rPr>
        <w:t xml:space="preserve">Контактный телефон: 8(35231)23884; </w:t>
      </w:r>
      <w:r>
        <w:rPr>
          <w:rFonts w:ascii="Times New Roman" w:hAnsi="Times New Roman" w:cs="Times New Roman"/>
          <w:sz w:val="24"/>
          <w:szCs w:val="24"/>
        </w:rPr>
        <w:t xml:space="preserve">38233; </w:t>
      </w:r>
      <w:r w:rsidRPr="00526FA5">
        <w:rPr>
          <w:rFonts w:ascii="Times New Roman" w:hAnsi="Times New Roman" w:cs="Times New Roman"/>
          <w:sz w:val="24"/>
          <w:szCs w:val="24"/>
        </w:rPr>
        <w:t xml:space="preserve">факс (35231)23541; </w:t>
      </w:r>
    </w:p>
    <w:p w:rsidR="004F02A6" w:rsidRPr="00526FA5" w:rsidRDefault="00526FA5" w:rsidP="00526FA5">
      <w:pPr>
        <w:rPr>
          <w:rFonts w:ascii="Times New Roman" w:hAnsi="Times New Roman" w:cs="Times New Roman"/>
          <w:sz w:val="24"/>
          <w:szCs w:val="24"/>
        </w:rPr>
      </w:pPr>
      <w:r w:rsidRPr="00526FA5">
        <w:rPr>
          <w:rFonts w:ascii="Times New Roman" w:hAnsi="Times New Roman" w:cs="Times New Roman"/>
          <w:sz w:val="24"/>
          <w:szCs w:val="24"/>
        </w:rPr>
        <w:t xml:space="preserve">        Контактное лицо: Жевлакова Наталья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F02A6" w:rsidRPr="00526FA5" w:rsidSect="00EC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6FA5"/>
    <w:rsid w:val="003128E6"/>
    <w:rsid w:val="004F02A6"/>
    <w:rsid w:val="00526FA5"/>
    <w:rsid w:val="00EC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8">
    <w:name w:val="color_18"/>
    <w:basedOn w:val="a0"/>
    <w:rsid w:val="00526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Kontraktnaja_slugba</dc:creator>
  <cp:keywords/>
  <dc:description/>
  <cp:lastModifiedBy>Дмитрий</cp:lastModifiedBy>
  <cp:revision>4</cp:revision>
  <dcterms:created xsi:type="dcterms:W3CDTF">2016-11-01T08:45:00Z</dcterms:created>
  <dcterms:modified xsi:type="dcterms:W3CDTF">2016-11-01T09:02:00Z</dcterms:modified>
</cp:coreProperties>
</file>